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91AB3" w14:textId="77777777" w:rsidR="004A7D5C" w:rsidRDefault="004A7D5C"/>
    <w:p w14:paraId="36FCE182" w14:textId="2E155BC9" w:rsidR="00EB185A" w:rsidRPr="00286E5C" w:rsidRDefault="00A10AA3" w:rsidP="005261F1">
      <w:pPr>
        <w:pStyle w:val="Geenafstand"/>
        <w:rPr>
          <w:u w:val="single"/>
        </w:rPr>
      </w:pPr>
      <w:r w:rsidRPr="00286E5C">
        <w:rPr>
          <w:u w:val="single"/>
        </w:rPr>
        <w:t>CONCEPT</w:t>
      </w:r>
    </w:p>
    <w:p w14:paraId="24A6CC59" w14:textId="77777777" w:rsidR="005261F1" w:rsidRDefault="005261F1" w:rsidP="005261F1">
      <w:pPr>
        <w:pStyle w:val="Geenafstand"/>
      </w:pPr>
    </w:p>
    <w:p w14:paraId="2E856306" w14:textId="42FE7193" w:rsidR="00A10AA3" w:rsidRDefault="00A10AA3" w:rsidP="005261F1">
      <w:pPr>
        <w:pStyle w:val="Geenafstand"/>
        <w:pBdr>
          <w:bottom w:val="single" w:sz="6" w:space="1" w:color="auto"/>
        </w:pBdr>
      </w:pPr>
      <w:r w:rsidRPr="005261F1">
        <w:rPr>
          <w:b/>
          <w:bCs/>
        </w:rPr>
        <w:t>NOTULEN</w:t>
      </w:r>
      <w:r>
        <w:t xml:space="preserve"> van de ingelaste vergadering van de Ondersteuningsplanraad van het SWV VO/VSO MHR</w:t>
      </w:r>
      <w:r w:rsidR="005261F1">
        <w:t xml:space="preserve"> op woensdagavond </w:t>
      </w:r>
      <w:r w:rsidR="005261F1" w:rsidRPr="005261F1">
        <w:rPr>
          <w:b/>
          <w:bCs/>
        </w:rPr>
        <w:t>14 JUNI 2023</w:t>
      </w:r>
      <w:r w:rsidR="005261F1">
        <w:t xml:space="preserve"> via TEAMS</w:t>
      </w:r>
    </w:p>
    <w:p w14:paraId="7E86C615" w14:textId="77777777" w:rsidR="00805C9B" w:rsidRDefault="00805C9B" w:rsidP="005261F1">
      <w:pPr>
        <w:pStyle w:val="Geenafstand"/>
      </w:pPr>
    </w:p>
    <w:p w14:paraId="599370A6" w14:textId="6E92112D" w:rsidR="00805C9B" w:rsidRPr="00357A05" w:rsidRDefault="00805C9B" w:rsidP="005261F1">
      <w:pPr>
        <w:pStyle w:val="Geenafstand"/>
        <w:rPr>
          <w:u w:val="single"/>
        </w:rPr>
      </w:pPr>
      <w:r w:rsidRPr="00357A05">
        <w:rPr>
          <w:u w:val="single"/>
        </w:rPr>
        <w:t>Aanwezig:</w:t>
      </w:r>
    </w:p>
    <w:p w14:paraId="3562561C" w14:textId="5794D432" w:rsidR="00805C9B" w:rsidRDefault="00805C9B" w:rsidP="005261F1">
      <w:pPr>
        <w:pStyle w:val="Geenafstand"/>
      </w:pPr>
      <w:r>
        <w:t>Van de Onder</w:t>
      </w:r>
      <w:r w:rsidR="00CE206A">
        <w:t>steuningsplanraad:</w:t>
      </w:r>
    </w:p>
    <w:p w14:paraId="46276C50" w14:textId="544D9D1A" w:rsidR="00CE206A" w:rsidRDefault="00E91ADC" w:rsidP="00E91ADC">
      <w:pPr>
        <w:pStyle w:val="Geenafstand"/>
        <w:numPr>
          <w:ilvl w:val="0"/>
          <w:numId w:val="1"/>
        </w:numPr>
      </w:pPr>
      <w:r>
        <w:t>Geleding ouders</w:t>
      </w:r>
      <w:r>
        <w:tab/>
        <w:t xml:space="preserve">: </w:t>
      </w:r>
      <w:r w:rsidR="00CE206A">
        <w:t>Mw. Erica Jaspers</w:t>
      </w:r>
      <w:r>
        <w:t xml:space="preserve"> en mw. Karin de Jong (secretaris)</w:t>
      </w:r>
    </w:p>
    <w:p w14:paraId="0D1B6D4C" w14:textId="2555E412" w:rsidR="00E91ADC" w:rsidRDefault="00E91ADC" w:rsidP="00E91ADC">
      <w:pPr>
        <w:pStyle w:val="Geenafstand"/>
        <w:numPr>
          <w:ilvl w:val="0"/>
          <w:numId w:val="1"/>
        </w:numPr>
      </w:pPr>
      <w:r>
        <w:t>Geleding personeel</w:t>
      </w:r>
      <w:r>
        <w:tab/>
        <w:t>: mw. Djoeni van Graafeiland</w:t>
      </w:r>
      <w:r w:rsidR="00335A50">
        <w:t xml:space="preserve"> en mw. Brenda Walter (voorzitter)</w:t>
      </w:r>
    </w:p>
    <w:p w14:paraId="13FCBE89" w14:textId="77777777" w:rsidR="00335A50" w:rsidRDefault="00335A50" w:rsidP="00335A50">
      <w:pPr>
        <w:pStyle w:val="Geenafstand"/>
      </w:pPr>
    </w:p>
    <w:p w14:paraId="70A1DF8E" w14:textId="749DDEAD" w:rsidR="00335A50" w:rsidRDefault="00335A50" w:rsidP="00335A50">
      <w:pPr>
        <w:pStyle w:val="Geenafstand"/>
      </w:pPr>
      <w:r>
        <w:t>Directeur-bestuurder SWV</w:t>
      </w:r>
      <w:r>
        <w:tab/>
        <w:t>: Barend Verkerk</w:t>
      </w:r>
    </w:p>
    <w:p w14:paraId="7E512A6E" w14:textId="77777777" w:rsidR="00335A50" w:rsidRDefault="00335A50" w:rsidP="00335A50">
      <w:pPr>
        <w:pStyle w:val="Geenafstand"/>
      </w:pPr>
    </w:p>
    <w:p w14:paraId="46B62E84" w14:textId="7CF0EA5E" w:rsidR="00335A50" w:rsidRPr="00357A05" w:rsidRDefault="00335A50" w:rsidP="00335A50">
      <w:pPr>
        <w:pStyle w:val="Geenafstand"/>
        <w:rPr>
          <w:u w:val="single"/>
        </w:rPr>
      </w:pPr>
      <w:r w:rsidRPr="00357A05">
        <w:rPr>
          <w:u w:val="single"/>
        </w:rPr>
        <w:t>Afwezig:</w:t>
      </w:r>
    </w:p>
    <w:p w14:paraId="02D1CC6C" w14:textId="3F254024" w:rsidR="00335A50" w:rsidRDefault="00ED147E" w:rsidP="00335A50">
      <w:pPr>
        <w:pStyle w:val="Geenafstand"/>
      </w:pPr>
      <w:r>
        <w:t xml:space="preserve">Mw. Marjolein Zoomers, mw. Sjouke </w:t>
      </w:r>
      <w:r w:rsidR="00357A05">
        <w:t>H</w:t>
      </w:r>
      <w:r>
        <w:t xml:space="preserve">oogma en </w:t>
      </w:r>
      <w:r w:rsidR="00357A05">
        <w:t>mw. Dieuwertje van der Heijden</w:t>
      </w:r>
    </w:p>
    <w:p w14:paraId="7C8657E4" w14:textId="77777777" w:rsidR="00357A05" w:rsidRDefault="00357A05" w:rsidP="00335A50">
      <w:pPr>
        <w:pStyle w:val="Geenafstand"/>
      </w:pPr>
    </w:p>
    <w:p w14:paraId="56E6627C" w14:textId="77777777" w:rsidR="00357A05" w:rsidRDefault="00357A05" w:rsidP="00335A50">
      <w:pPr>
        <w:pStyle w:val="Geenafstand"/>
      </w:pPr>
    </w:p>
    <w:p w14:paraId="6C4E770E" w14:textId="25B55933" w:rsidR="00EF7A73" w:rsidRDefault="00EF7A73" w:rsidP="00335A50">
      <w:pPr>
        <w:pStyle w:val="Geenafstand"/>
      </w:pPr>
      <w:r>
        <w:t>01.</w:t>
      </w:r>
      <w:r>
        <w:tab/>
        <w:t xml:space="preserve">Dit is een ingelaste vergadering van de OPR in verband met de voorziene wijziging van de </w:t>
      </w:r>
      <w:r w:rsidR="0070560F">
        <w:tab/>
      </w:r>
      <w:r w:rsidR="00E212E4">
        <w:t>governancestructuur</w:t>
      </w:r>
      <w:r w:rsidR="00A3061D">
        <w:t xml:space="preserve"> van het samenwerkingsverband</w:t>
      </w:r>
      <w:r w:rsidR="007F6E42">
        <w:t xml:space="preserve"> i.c. de invoering van onafhankelijk </w:t>
      </w:r>
      <w:r w:rsidR="0070560F">
        <w:tab/>
      </w:r>
      <w:r w:rsidR="007F6E42">
        <w:t>toezicht met ingang van 1 januari 2024.</w:t>
      </w:r>
    </w:p>
    <w:p w14:paraId="47809E5F" w14:textId="27A90AA4" w:rsidR="00710D76" w:rsidRDefault="0070560F" w:rsidP="00335A50">
      <w:pPr>
        <w:pStyle w:val="Geenafstand"/>
      </w:pPr>
      <w:r>
        <w:tab/>
      </w:r>
      <w:r w:rsidR="00710D76">
        <w:t xml:space="preserve">Na eerder mondeling te zijn </w:t>
      </w:r>
      <w:r>
        <w:t>geïnformeerd</w:t>
      </w:r>
      <w:r w:rsidR="00710D76">
        <w:t xml:space="preserve">, heeft de OPR deze week een </w:t>
      </w:r>
      <w:r w:rsidR="00D30541">
        <w:t xml:space="preserve">brief hierover </w:t>
      </w:r>
      <w:r>
        <w:tab/>
      </w:r>
      <w:r w:rsidR="00D30541">
        <w:t xml:space="preserve">ontvangen. Daarbij waren gevoegd een factsheet met de bestuurlijke constructie en </w:t>
      </w:r>
      <w:r>
        <w:t xml:space="preserve">de </w:t>
      </w:r>
      <w:r>
        <w:tab/>
        <w:t>profielschets.</w:t>
      </w:r>
    </w:p>
    <w:p w14:paraId="69F604F3" w14:textId="2EEC122B" w:rsidR="0070560F" w:rsidRDefault="00EF04B2" w:rsidP="00335A50">
      <w:pPr>
        <w:pStyle w:val="Geenafstand"/>
      </w:pPr>
      <w:r>
        <w:t xml:space="preserve">02. </w:t>
      </w:r>
      <w:r>
        <w:tab/>
        <w:t>Op uitnodiging van de voorzitter licht Barend Verkerk het een en ander toe.</w:t>
      </w:r>
    </w:p>
    <w:p w14:paraId="5A5A5EE5" w14:textId="2DF82A95" w:rsidR="00EF04B2" w:rsidRDefault="008603D7" w:rsidP="00335A50">
      <w:pPr>
        <w:pStyle w:val="Geenafstand"/>
      </w:pPr>
      <w:r>
        <w:tab/>
        <w:t xml:space="preserve">Hij geeft aan dat bij de invoering van een onafhankelijke raad van toezicht de WMS bepaalt </w:t>
      </w:r>
      <w:r w:rsidR="002E3B52">
        <w:tab/>
      </w:r>
      <w:r>
        <w:t xml:space="preserve">dat de OPR een bindende voordracht mag doen voor een lid van de Raad van Toezicht. Dat lid </w:t>
      </w:r>
      <w:r w:rsidR="002E3B52">
        <w:tab/>
      </w:r>
      <w:r>
        <w:t>moet wel voldoen aan de profielschets.</w:t>
      </w:r>
    </w:p>
    <w:p w14:paraId="4C252A26" w14:textId="248660D6" w:rsidR="008603D7" w:rsidRDefault="002E3B52" w:rsidP="00335A50">
      <w:pPr>
        <w:pStyle w:val="Geenafstand"/>
      </w:pPr>
      <w:r>
        <w:tab/>
      </w:r>
      <w:r w:rsidR="00AD47AB">
        <w:t>De eerste vraag is dus of de OPR zich kan vinden in de toegezonden profielschets.</w:t>
      </w:r>
    </w:p>
    <w:p w14:paraId="512D0200" w14:textId="228500AE" w:rsidR="00AD47AB" w:rsidRDefault="002E3B52" w:rsidP="00335A50">
      <w:pPr>
        <w:pStyle w:val="Geenafstand"/>
      </w:pPr>
      <w:r>
        <w:tab/>
      </w:r>
      <w:r w:rsidR="00334F02">
        <w:t>De</w:t>
      </w:r>
      <w:r w:rsidR="00336714">
        <w:t xml:space="preserve"> OPR </w:t>
      </w:r>
      <w:r w:rsidR="00334F02">
        <w:t xml:space="preserve">kan </w:t>
      </w:r>
      <w:r w:rsidR="00336714">
        <w:t xml:space="preserve">zelf </w:t>
      </w:r>
      <w:r w:rsidR="00334F02">
        <w:t xml:space="preserve">kandidaten selecteren en vervolgens een voordracht van een kandidaat </w:t>
      </w:r>
      <w:r>
        <w:tab/>
      </w:r>
      <w:r w:rsidR="00334F02">
        <w:t>doen</w:t>
      </w:r>
      <w:r w:rsidR="008D3787">
        <w:t>, die voldoet aan de profielschets.</w:t>
      </w:r>
    </w:p>
    <w:p w14:paraId="206F9043" w14:textId="522061F9" w:rsidR="008D3787" w:rsidRDefault="002E3B52" w:rsidP="00335A50">
      <w:pPr>
        <w:pStyle w:val="Geenafstand"/>
      </w:pPr>
      <w:r>
        <w:tab/>
      </w:r>
      <w:r w:rsidR="008D3787">
        <w:t xml:space="preserve">De toezichthouder heeft voorgesteld dat er </w:t>
      </w:r>
      <w:r w:rsidR="0051391E">
        <w:t xml:space="preserve">een Benoemingsadviescommissie wordt ingesteld </w:t>
      </w:r>
      <w:r>
        <w:tab/>
      </w:r>
      <w:r w:rsidR="0051391E">
        <w:t xml:space="preserve">met vertegenwoordigers van de toezichthouders en twee vertegenwoordigers, namens de </w:t>
      </w:r>
      <w:r>
        <w:tab/>
      </w:r>
      <w:r w:rsidR="0051391E">
        <w:t xml:space="preserve">OPR. Die commissie </w:t>
      </w:r>
      <w:r w:rsidR="00F207EF">
        <w:t xml:space="preserve">voert dan gesprekken met kandidaten die een bureau voordracht. De </w:t>
      </w:r>
      <w:r>
        <w:tab/>
      </w:r>
      <w:r w:rsidR="00F207EF">
        <w:t xml:space="preserve">commissie moet consensus </w:t>
      </w:r>
      <w:r w:rsidR="008B0C00">
        <w:t>hebben over beide voor te dragen kandidaten</w:t>
      </w:r>
      <w:r w:rsidR="002F01F0">
        <w:t xml:space="preserve"> *De huidige </w:t>
      </w:r>
      <w:r w:rsidR="00E41668">
        <w:tab/>
      </w:r>
      <w:r w:rsidR="002F01F0">
        <w:t>voorzitter van de Algemene Vergadering blijft)</w:t>
      </w:r>
      <w:r w:rsidR="008B0C00">
        <w:t>. D</w:t>
      </w:r>
      <w:r w:rsidR="00685C53">
        <w:t xml:space="preserve">oor deze constructie heeft de OPR </w:t>
      </w:r>
      <w:r w:rsidR="00E41668">
        <w:tab/>
      </w:r>
      <w:r w:rsidR="00685C53">
        <w:t>invloed op de benoeming van beide kandidaten.</w:t>
      </w:r>
    </w:p>
    <w:p w14:paraId="49E82630" w14:textId="29AD2980" w:rsidR="001C42E3" w:rsidRDefault="002E3B52" w:rsidP="00335A50">
      <w:pPr>
        <w:pStyle w:val="Geenafstand"/>
      </w:pPr>
      <w:r>
        <w:tab/>
      </w:r>
      <w:r w:rsidR="001C42E3">
        <w:t xml:space="preserve">Barend Verkerk vult aan dat bepaalde leden niet voorgedragen kunnen worden. </w:t>
      </w:r>
      <w:r w:rsidR="00C23E6C">
        <w:t xml:space="preserve">Dit zijn o.a. </w:t>
      </w:r>
      <w:r>
        <w:tab/>
      </w:r>
      <w:r w:rsidR="00C23E6C">
        <w:t>bestuursleden van scholen</w:t>
      </w:r>
      <w:r w:rsidR="000D7475">
        <w:t xml:space="preserve">, leden van de MR’en, leden van de OPR en medewerkers van het </w:t>
      </w:r>
      <w:r>
        <w:tab/>
      </w:r>
      <w:r w:rsidR="00286E5C">
        <w:t>SWV</w:t>
      </w:r>
      <w:r w:rsidR="00E363A6">
        <w:t>.</w:t>
      </w:r>
    </w:p>
    <w:p w14:paraId="3DFC4C81" w14:textId="12AC2CFE" w:rsidR="00E363A6" w:rsidRDefault="002E3B52" w:rsidP="00335A50">
      <w:pPr>
        <w:pStyle w:val="Geenafstand"/>
      </w:pPr>
      <w:r>
        <w:tab/>
      </w:r>
      <w:r w:rsidR="00E363A6">
        <w:t xml:space="preserve">Medewerkers die geen dienstverband meer hebben bij de aangesloten scholen zijn wel </w:t>
      </w:r>
      <w:r>
        <w:tab/>
      </w:r>
      <w:r w:rsidR="00E363A6">
        <w:t>benoembaar.</w:t>
      </w:r>
    </w:p>
    <w:p w14:paraId="2298337F" w14:textId="7BB449C9" w:rsidR="002E3B52" w:rsidRDefault="006D47C8" w:rsidP="00335A50">
      <w:pPr>
        <w:pStyle w:val="Geenafstand"/>
      </w:pPr>
      <w:r>
        <w:t>03.</w:t>
      </w:r>
      <w:r>
        <w:tab/>
        <w:t xml:space="preserve">Voor de werving van leden van de Raad van Toezicht is inmiddels aan de VOSABB gevraagd </w:t>
      </w:r>
      <w:r w:rsidR="00B53F08">
        <w:tab/>
        <w:t>een offerte uit te brengen.</w:t>
      </w:r>
    </w:p>
    <w:p w14:paraId="0F258EFA" w14:textId="2CA9A73A" w:rsidR="00B53F08" w:rsidRDefault="00B53F08" w:rsidP="00335A50">
      <w:pPr>
        <w:pStyle w:val="Geenafstand"/>
      </w:pPr>
      <w:r>
        <w:t>04.</w:t>
      </w:r>
      <w:r>
        <w:tab/>
        <w:t xml:space="preserve">De OPR heeft geen bezwaar of nadere adviezen ten aanzien van de </w:t>
      </w:r>
      <w:r w:rsidR="00503870">
        <w:t xml:space="preserve">profielschets. </w:t>
      </w:r>
    </w:p>
    <w:p w14:paraId="0A71D1B2" w14:textId="060B3387" w:rsidR="00503870" w:rsidRDefault="00503870" w:rsidP="00335A50">
      <w:pPr>
        <w:pStyle w:val="Geenafstand"/>
      </w:pPr>
      <w:r>
        <w:t>05.</w:t>
      </w:r>
      <w:r>
        <w:tab/>
      </w:r>
      <w:r w:rsidR="000A48E0">
        <w:t xml:space="preserve">De voorzitter van de OPR heeft Barend Verkerk benaderd met de mededeling dat zij wellicht </w:t>
      </w:r>
      <w:r w:rsidR="000A48E0">
        <w:tab/>
        <w:t xml:space="preserve">een kandidaat heeft. </w:t>
      </w:r>
      <w:r w:rsidR="00B06535">
        <w:t xml:space="preserve">Barend Verkerk zo nagaan of deze kandidaat te benoemen is. </w:t>
      </w:r>
      <w:r w:rsidR="00193FC3">
        <w:t xml:space="preserve">Zijns </w:t>
      </w:r>
      <w:r w:rsidR="00193FC3">
        <w:tab/>
        <w:t>inziens</w:t>
      </w:r>
      <w:r w:rsidR="00B06535">
        <w:t xml:space="preserve"> </w:t>
      </w:r>
      <w:r w:rsidR="0035781D">
        <w:tab/>
      </w:r>
      <w:r w:rsidR="00B06535">
        <w:t xml:space="preserve">zijn er geen reglementaire bezwaren. </w:t>
      </w:r>
      <w:r w:rsidR="00A34113">
        <w:t xml:space="preserve">Desgevraagd meent Barend Verkerk dat hij de </w:t>
      </w:r>
      <w:r w:rsidR="00193FC3">
        <w:tab/>
      </w:r>
      <w:r w:rsidR="00A34113">
        <w:t xml:space="preserve">kandidaat ook benoembaar is en </w:t>
      </w:r>
      <w:r w:rsidR="0035781D">
        <w:t>dat hij een vruchtbare samenwerking voorziet.</w:t>
      </w:r>
    </w:p>
    <w:p w14:paraId="7EE279B4" w14:textId="2EC87565" w:rsidR="0035781D" w:rsidRDefault="006046ED" w:rsidP="00335A50">
      <w:pPr>
        <w:pStyle w:val="Geenafstand"/>
      </w:pPr>
      <w:r>
        <w:tab/>
        <w:t>Echter, formeel gaat hij er niet over.</w:t>
      </w:r>
    </w:p>
    <w:p w14:paraId="1D20029F" w14:textId="3F5B6919" w:rsidR="006046ED" w:rsidRDefault="006046ED" w:rsidP="00335A50">
      <w:pPr>
        <w:pStyle w:val="Geenafstand"/>
      </w:pPr>
      <w:r>
        <w:lastRenderedPageBreak/>
        <w:t>06.</w:t>
      </w:r>
      <w:r>
        <w:tab/>
        <w:t xml:space="preserve">De kandidaat zou ook met de andere leden van de OPR moeten spreken als hij gericht </w:t>
      </w:r>
      <w:r w:rsidR="00E41668">
        <w:tab/>
      </w:r>
      <w:r>
        <w:t>belangstelling heeft.</w:t>
      </w:r>
    </w:p>
    <w:p w14:paraId="3E16D09B" w14:textId="779C2937" w:rsidR="006046ED" w:rsidRDefault="00E41668" w:rsidP="00335A50">
      <w:pPr>
        <w:pStyle w:val="Geenafstand"/>
      </w:pPr>
      <w:r>
        <w:tab/>
      </w:r>
      <w:r w:rsidR="006046ED">
        <w:t xml:space="preserve">Karin de Jong en </w:t>
      </w:r>
      <w:r w:rsidR="00B726D9">
        <w:t xml:space="preserve">Erica Jaspers willen ook even nadenken of zij mogelijke kandidaten zouden </w:t>
      </w:r>
      <w:r>
        <w:tab/>
      </w:r>
      <w:r w:rsidR="00B726D9">
        <w:t>kennen.</w:t>
      </w:r>
    </w:p>
    <w:p w14:paraId="7E19FB8B" w14:textId="639B96EC" w:rsidR="00B726D9" w:rsidRDefault="00E41668" w:rsidP="00335A50">
      <w:pPr>
        <w:pStyle w:val="Geenafstand"/>
      </w:pPr>
      <w:r>
        <w:tab/>
      </w:r>
      <w:r w:rsidR="00B726D9">
        <w:t>B</w:t>
      </w:r>
      <w:r w:rsidR="007752FC">
        <w:t xml:space="preserve">arend Verkerk wijst er – ten overvloede op – dat kandidaten een CV moeten inleveren en </w:t>
      </w:r>
      <w:r>
        <w:tab/>
      </w:r>
      <w:r w:rsidR="007752FC">
        <w:t xml:space="preserve">dat aan de hand van het CV toetsing moet plaatsvinden </w:t>
      </w:r>
      <w:r w:rsidR="00C5261A">
        <w:t>aan de profielschets.</w:t>
      </w:r>
    </w:p>
    <w:p w14:paraId="7553D822" w14:textId="7FEA36D1" w:rsidR="00C5261A" w:rsidRDefault="00C5261A" w:rsidP="00335A50">
      <w:pPr>
        <w:pStyle w:val="Geenafstand"/>
      </w:pPr>
      <w:r>
        <w:t xml:space="preserve">07. </w:t>
      </w:r>
      <w:r>
        <w:tab/>
        <w:t>Gevraagd wordt naar de mogelijke tijdsinvestering.</w:t>
      </w:r>
    </w:p>
    <w:p w14:paraId="31A9AD45" w14:textId="4EF245FC" w:rsidR="00C5261A" w:rsidRDefault="00C5261A" w:rsidP="00335A50">
      <w:pPr>
        <w:pStyle w:val="Geenafstand"/>
      </w:pPr>
      <w:r>
        <w:tab/>
        <w:t xml:space="preserve">Barend Verkerk </w:t>
      </w:r>
      <w:r w:rsidR="00D9357A">
        <w:t xml:space="preserve">geeft als indicatie: vier vergaderingen per jaar, 1à 2 vergaderingen met de </w:t>
      </w:r>
      <w:r w:rsidR="00D9357A">
        <w:tab/>
        <w:t>Algemene Vergadering en 2 vergaderingen met de OPR.</w:t>
      </w:r>
    </w:p>
    <w:p w14:paraId="5454B95E" w14:textId="3DADE250" w:rsidR="00D9357A" w:rsidRDefault="001D5148" w:rsidP="00335A50">
      <w:pPr>
        <w:pStyle w:val="Geenafstand"/>
      </w:pPr>
      <w:r>
        <w:tab/>
        <w:t>Qua vergoeding moet gedacht worden aan € 4.000 à € 5.000</w:t>
      </w:r>
      <w:r w:rsidR="002F01F0">
        <w:t>, exclusief reiskosten.</w:t>
      </w:r>
    </w:p>
    <w:p w14:paraId="172BAD3F" w14:textId="2D0AD72C" w:rsidR="00131F81" w:rsidRDefault="00131F81" w:rsidP="00335A50">
      <w:pPr>
        <w:pStyle w:val="Geenafstand"/>
      </w:pPr>
      <w:r>
        <w:t>08.</w:t>
      </w:r>
      <w:r>
        <w:tab/>
        <w:t xml:space="preserve">De leden van de OPR menen dat zij moeten kunnen spreken met een voor te dragen </w:t>
      </w:r>
      <w:r w:rsidR="00286E5C">
        <w:tab/>
      </w:r>
      <w:r>
        <w:t xml:space="preserve">kandidaat, namens de OPR. </w:t>
      </w:r>
      <w:r w:rsidR="00294B62">
        <w:t xml:space="preserve">Daarom wordt afgesproken dat zij elk tot en met 24 </w:t>
      </w:r>
      <w:r w:rsidR="007A0E95">
        <w:t xml:space="preserve">juni </w:t>
      </w:r>
      <w:r w:rsidR="00286E5C">
        <w:tab/>
      </w:r>
      <w:r w:rsidR="00294B62">
        <w:t xml:space="preserve">kandidaten kunnen benaderen en eventueel voordragen voor een gesprek. </w:t>
      </w:r>
      <w:r w:rsidR="002951D4">
        <w:t xml:space="preserve">Daarna wordt </w:t>
      </w:r>
      <w:r w:rsidR="00286E5C">
        <w:tab/>
      </w:r>
      <w:r w:rsidR="002951D4">
        <w:t>bezien of met een of meer kandidaten wordt gesproken.</w:t>
      </w:r>
      <w:r w:rsidR="00364695">
        <w:t xml:space="preserve"> Mocht dit tot niets leiden, dan kan </w:t>
      </w:r>
      <w:r w:rsidR="00286E5C">
        <w:tab/>
      </w:r>
      <w:r w:rsidR="00364695">
        <w:t>altijd nog aangesloten worden bij het uitgezette traject van de toezichthouder.</w:t>
      </w:r>
    </w:p>
    <w:p w14:paraId="53FFD7E6" w14:textId="2F9837F5" w:rsidR="007A0E95" w:rsidRDefault="007A0E95" w:rsidP="00335A50">
      <w:pPr>
        <w:pStyle w:val="Geenafstand"/>
      </w:pPr>
      <w:r>
        <w:t>09.</w:t>
      </w:r>
      <w:r>
        <w:tab/>
        <w:t xml:space="preserve">Vervolgens wordt de bezetting van de OPR </w:t>
      </w:r>
      <w:r w:rsidR="00286E5C">
        <w:t>besproken</w:t>
      </w:r>
      <w:r>
        <w:t xml:space="preserve">. </w:t>
      </w:r>
    </w:p>
    <w:p w14:paraId="3451C455" w14:textId="13ED7034" w:rsidR="007A0E95" w:rsidRDefault="00286E5C" w:rsidP="00335A50">
      <w:pPr>
        <w:pStyle w:val="Geenafstand"/>
      </w:pPr>
      <w:r>
        <w:tab/>
      </w:r>
      <w:r w:rsidR="007A0E95">
        <w:t>Er treden drie leden af</w:t>
      </w:r>
      <w:r w:rsidR="0009766E">
        <w:t xml:space="preserve">. Dan blijven er nog vier van de twaalf leden over. </w:t>
      </w:r>
    </w:p>
    <w:p w14:paraId="79C2C851" w14:textId="7FAAE34E" w:rsidR="00D361EB" w:rsidRDefault="00286E5C" w:rsidP="00335A50">
      <w:pPr>
        <w:pStyle w:val="Geenafstand"/>
      </w:pPr>
      <w:r>
        <w:tab/>
      </w:r>
      <w:r w:rsidR="00D361EB">
        <w:t xml:space="preserve">Karin de Jong meldt dat zij contact heeft gehad met Marjolein Zoomers. Marjolein heeft </w:t>
      </w:r>
      <w:r>
        <w:tab/>
      </w:r>
      <w:r w:rsidR="00D361EB">
        <w:t>mogelijk een leerling uit vwo4 die interesse heeft.</w:t>
      </w:r>
    </w:p>
    <w:p w14:paraId="45C61BC0" w14:textId="058A31D4" w:rsidR="00D361EB" w:rsidRDefault="00286E5C" w:rsidP="00335A50">
      <w:pPr>
        <w:pStyle w:val="Geenafstand"/>
      </w:pPr>
      <w:r>
        <w:tab/>
      </w:r>
      <w:r w:rsidR="003B40CF">
        <w:t xml:space="preserve">Desgevraagd meldt Barend Verkerk dat de </w:t>
      </w:r>
      <w:r>
        <w:t>vooraankondiging</w:t>
      </w:r>
      <w:r w:rsidR="003B40CF">
        <w:t xml:space="preserve"> aan de MR’en voor de </w:t>
      </w:r>
      <w:r>
        <w:tab/>
      </w:r>
      <w:r w:rsidR="003B40CF">
        <w:t xml:space="preserve">bijeenkomst van </w:t>
      </w:r>
      <w:r w:rsidR="00506D52">
        <w:t xml:space="preserve">woensdagavond 20 september a.s. in het zalencentrum De Brug in Reeuwijk </w:t>
      </w:r>
      <w:r>
        <w:tab/>
      </w:r>
      <w:r w:rsidR="00506D52">
        <w:t>verzonden is</w:t>
      </w:r>
      <w:r>
        <w:t>. Eind augustus zal de definitieve uitnodiging verzonden worden.</w:t>
      </w:r>
    </w:p>
    <w:p w14:paraId="41CCFD69" w14:textId="77777777" w:rsidR="007A0E95" w:rsidRDefault="007A0E95" w:rsidP="00335A50">
      <w:pPr>
        <w:pStyle w:val="Geenafstand"/>
      </w:pPr>
    </w:p>
    <w:p w14:paraId="506D44AF" w14:textId="77777777" w:rsidR="000D7475" w:rsidRDefault="000D7475" w:rsidP="00335A50">
      <w:pPr>
        <w:pStyle w:val="Geenafstand"/>
      </w:pPr>
    </w:p>
    <w:sectPr w:rsidR="000D747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6258F" w14:textId="77777777" w:rsidR="00A602CA" w:rsidRDefault="00A602CA" w:rsidP="0096238A">
      <w:pPr>
        <w:spacing w:after="0" w:line="240" w:lineRule="auto"/>
      </w:pPr>
      <w:r>
        <w:separator/>
      </w:r>
    </w:p>
  </w:endnote>
  <w:endnote w:type="continuationSeparator" w:id="0">
    <w:p w14:paraId="08DD2B1F" w14:textId="77777777" w:rsidR="00A602CA" w:rsidRDefault="00A602CA" w:rsidP="0096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5245642"/>
      <w:docPartObj>
        <w:docPartGallery w:val="Page Numbers (Bottom of Page)"/>
        <w:docPartUnique/>
      </w:docPartObj>
    </w:sdtPr>
    <w:sdtContent>
      <w:p w14:paraId="563E727D" w14:textId="64799126" w:rsidR="00EB185A" w:rsidRDefault="00EB185A">
        <w:pPr>
          <w:pStyle w:val="Voetteks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562DD3C" wp14:editId="306E5632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695183940" name="Stroomdiagram: Alternatief proces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CE4114" w14:textId="77777777" w:rsidR="00EB185A" w:rsidRDefault="00EB185A">
                              <w:pPr>
                                <w:pStyle w:val="Voettekst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562DD3C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Stroomdiagram: Alternatief proces 2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6CCE4114" w14:textId="77777777" w:rsidR="00EB185A" w:rsidRDefault="00EB185A">
                        <w:pPr>
                          <w:pStyle w:val="Voettekst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85CA4" w14:textId="77777777" w:rsidR="00A602CA" w:rsidRDefault="00A602CA" w:rsidP="0096238A">
      <w:pPr>
        <w:spacing w:after="0" w:line="240" w:lineRule="auto"/>
      </w:pPr>
      <w:r>
        <w:separator/>
      </w:r>
    </w:p>
  </w:footnote>
  <w:footnote w:type="continuationSeparator" w:id="0">
    <w:p w14:paraId="6EB24B25" w14:textId="77777777" w:rsidR="00A602CA" w:rsidRDefault="00A602CA" w:rsidP="0096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390E1" w14:textId="65BDEB92" w:rsidR="0096238A" w:rsidRDefault="00023B64" w:rsidP="005E5F53">
    <w:pPr>
      <w:pStyle w:val="Koptekst"/>
      <w:tabs>
        <w:tab w:val="clear" w:pos="4536"/>
        <w:tab w:val="clear" w:pos="9072"/>
        <w:tab w:val="left" w:pos="3870"/>
      </w:tabs>
      <w:jc w:val="right"/>
    </w:pPr>
    <w:r w:rsidRPr="00023B64">
      <w:rPr>
        <w:color w:val="4472C4" w:themeColor="accent1"/>
        <w:sz w:val="28"/>
        <w:szCs w:val="28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ondersteuningsplanraad</w:t>
    </w:r>
    <w:r w:rsidR="005E5F53">
      <w:rPr>
        <w:noProof/>
      </w:rPr>
      <w:drawing>
        <wp:inline distT="0" distB="0" distL="0" distR="0" wp14:anchorId="213FAF94" wp14:editId="5C914E0A">
          <wp:extent cx="2042628" cy="728899"/>
          <wp:effectExtent l="0" t="0" r="0" b="0"/>
          <wp:docPr id="1488247295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4712" cy="7439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E5F5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A86DA5"/>
    <w:multiLevelType w:val="hybridMultilevel"/>
    <w:tmpl w:val="4292454C"/>
    <w:lvl w:ilvl="0" w:tplc="556453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835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003"/>
    <w:rsid w:val="00023B64"/>
    <w:rsid w:val="0009766E"/>
    <w:rsid w:val="000A48E0"/>
    <w:rsid w:val="000D7475"/>
    <w:rsid w:val="00131F81"/>
    <w:rsid w:val="00193FC3"/>
    <w:rsid w:val="001C42E3"/>
    <w:rsid w:val="001D5148"/>
    <w:rsid w:val="00286E5C"/>
    <w:rsid w:val="00294B62"/>
    <w:rsid w:val="002951D4"/>
    <w:rsid w:val="002E3B52"/>
    <w:rsid w:val="002F01F0"/>
    <w:rsid w:val="00334F02"/>
    <w:rsid w:val="00335A50"/>
    <w:rsid w:val="00336714"/>
    <w:rsid w:val="0035781D"/>
    <w:rsid w:val="00357A05"/>
    <w:rsid w:val="00364695"/>
    <w:rsid w:val="003B40CF"/>
    <w:rsid w:val="004A7D5C"/>
    <w:rsid w:val="00503870"/>
    <w:rsid w:val="00506D52"/>
    <w:rsid w:val="0051391E"/>
    <w:rsid w:val="005261F1"/>
    <w:rsid w:val="005E5F53"/>
    <w:rsid w:val="006046ED"/>
    <w:rsid w:val="00685C53"/>
    <w:rsid w:val="006D47C8"/>
    <w:rsid w:val="0070560F"/>
    <w:rsid w:val="00710D76"/>
    <w:rsid w:val="007752FC"/>
    <w:rsid w:val="007A0E95"/>
    <w:rsid w:val="007A362E"/>
    <w:rsid w:val="007F6E42"/>
    <w:rsid w:val="00805C9B"/>
    <w:rsid w:val="008603D7"/>
    <w:rsid w:val="008B0C00"/>
    <w:rsid w:val="008D3787"/>
    <w:rsid w:val="0096238A"/>
    <w:rsid w:val="00A10AA3"/>
    <w:rsid w:val="00A3061D"/>
    <w:rsid w:val="00A34113"/>
    <w:rsid w:val="00A602CA"/>
    <w:rsid w:val="00AA1E86"/>
    <w:rsid w:val="00AD47AB"/>
    <w:rsid w:val="00B06535"/>
    <w:rsid w:val="00B53F08"/>
    <w:rsid w:val="00B726D9"/>
    <w:rsid w:val="00BE3003"/>
    <w:rsid w:val="00C23E6C"/>
    <w:rsid w:val="00C5261A"/>
    <w:rsid w:val="00CE206A"/>
    <w:rsid w:val="00D30541"/>
    <w:rsid w:val="00D361EB"/>
    <w:rsid w:val="00D9357A"/>
    <w:rsid w:val="00E212E4"/>
    <w:rsid w:val="00E363A6"/>
    <w:rsid w:val="00E41668"/>
    <w:rsid w:val="00E91ADC"/>
    <w:rsid w:val="00EB185A"/>
    <w:rsid w:val="00ED147E"/>
    <w:rsid w:val="00EF04B2"/>
    <w:rsid w:val="00EF7A73"/>
    <w:rsid w:val="00F2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7B904"/>
  <w15:chartTrackingRefBased/>
  <w15:docId w15:val="{8A75AE94-FA9D-4729-B9A6-2871ABA43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62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6238A"/>
  </w:style>
  <w:style w:type="paragraph" w:styleId="Voettekst">
    <w:name w:val="footer"/>
    <w:basedOn w:val="Standaard"/>
    <w:link w:val="VoettekstChar"/>
    <w:uiPriority w:val="99"/>
    <w:unhideWhenUsed/>
    <w:rsid w:val="00962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6238A"/>
  </w:style>
  <w:style w:type="paragraph" w:styleId="Geenafstand">
    <w:name w:val="No Spacing"/>
    <w:uiPriority w:val="1"/>
    <w:qFormat/>
    <w:rsid w:val="005261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B21BFF60FE364DA1B02316A107CABE" ma:contentTypeVersion="19" ma:contentTypeDescription="Een nieuw document maken." ma:contentTypeScope="" ma:versionID="c9bb637aae4430cd2e6f7939967c242f">
  <xsd:schema xmlns:xsd="http://www.w3.org/2001/XMLSchema" xmlns:xs="http://www.w3.org/2001/XMLSchema" xmlns:p="http://schemas.microsoft.com/office/2006/metadata/properties" xmlns:ns2="c63d1cd4-3a86-4125-a048-418cd94b7970" xmlns:ns3="78cb95ab-8b08-47ea-89ba-ca1a603d4cc5" targetNamespace="http://schemas.microsoft.com/office/2006/metadata/properties" ma:root="true" ma:fieldsID="65c168218400ea8e8b41bd084b4b13af" ns2:_="" ns3:_="">
    <xsd:import namespace="c63d1cd4-3a86-4125-a048-418cd94b7970"/>
    <xsd:import namespace="78cb95ab-8b08-47ea-89ba-ca1a603d4cc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d1cd4-3a86-4125-a048-418cd94b79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1722d2-f8a3-4141-abcc-d6c6463aa79b}" ma:internalName="TaxCatchAll" ma:showField="CatchAllData" ma:web="c63d1cd4-3a86-4125-a048-418cd94b79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b95ab-8b08-47ea-89ba-ca1a603d4c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8d486564-82b7-44ae-a7ab-4855407147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cb95ab-8b08-47ea-89ba-ca1a603d4cc5">
      <Terms xmlns="http://schemas.microsoft.com/office/infopath/2007/PartnerControls"/>
    </lcf76f155ced4ddcb4097134ff3c332f>
    <TaxCatchAll xmlns="c63d1cd4-3a86-4125-a048-418cd94b7970" xsi:nil="true"/>
  </documentManagement>
</p:properties>
</file>

<file path=customXml/itemProps1.xml><?xml version="1.0" encoding="utf-8"?>
<ds:datastoreItem xmlns:ds="http://schemas.openxmlformats.org/officeDocument/2006/customXml" ds:itemID="{32CC3B41-74FA-4D16-B47F-C6AA3CBA229B}"/>
</file>

<file path=customXml/itemProps2.xml><?xml version="1.0" encoding="utf-8"?>
<ds:datastoreItem xmlns:ds="http://schemas.openxmlformats.org/officeDocument/2006/customXml" ds:itemID="{7867AB1B-FDDF-40F5-B32A-1D54C84905EE}"/>
</file>

<file path=customXml/itemProps3.xml><?xml version="1.0" encoding="utf-8"?>
<ds:datastoreItem xmlns:ds="http://schemas.openxmlformats.org/officeDocument/2006/customXml" ds:itemID="{1D3DBFB3-4520-45C8-8E10-0EA6E7B2C7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667</Words>
  <Characters>3673</Characters>
  <Application>Microsoft Office Word</Application>
  <DocSecurity>0</DocSecurity>
  <Lines>30</Lines>
  <Paragraphs>8</Paragraphs>
  <ScaleCrop>false</ScaleCrop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Barend Verkerk</dc:creator>
  <cp:keywords/>
  <dc:description/>
  <cp:lastModifiedBy>Barend Verkerk</cp:lastModifiedBy>
  <cp:revision>61</cp:revision>
  <dcterms:created xsi:type="dcterms:W3CDTF">2023-06-14T18:42:00Z</dcterms:created>
  <dcterms:modified xsi:type="dcterms:W3CDTF">2023-06-14T19:29:00Z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0x01010007B21BFF60FE364DA1B02316A107CABE</vt:lpwstr>
  </property>
</Properties>
</file>